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5A0" w:rsidRDefault="00F417A8" w:rsidP="000D7898">
      <w:pPr>
        <w:rPr>
          <w:rFonts w:ascii="Betty Bold" w:hAnsi="Betty Bold" w:cs="Arial"/>
          <w:b/>
          <w:color w:val="F79646" w:themeColor="accent6"/>
          <w:sz w:val="48"/>
          <w:szCs w:val="48"/>
        </w:rPr>
      </w:pPr>
      <w:r>
        <w:rPr>
          <w:noProof/>
          <w:lang w:eastAsia="en-GB"/>
        </w:rPr>
        <w:drawing>
          <wp:anchor distT="0" distB="0" distL="114300" distR="114300" simplePos="0" relativeHeight="251659264" behindDoc="0" locked="0" layoutInCell="1" allowOverlap="1" wp14:anchorId="6CDCD01F" wp14:editId="6E292940">
            <wp:simplePos x="0" y="0"/>
            <wp:positionH relativeFrom="margin">
              <wp:align>right</wp:align>
            </wp:positionH>
            <wp:positionV relativeFrom="paragraph">
              <wp:posOffset>0</wp:posOffset>
            </wp:positionV>
            <wp:extent cx="1739900" cy="1022985"/>
            <wp:effectExtent l="0" t="0" r="0" b="0"/>
            <wp:wrapSquare wrapText="bothSides"/>
            <wp:docPr id="1" name="Picture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a16="http://schemas.microsoft.com/office/drawing/2014/main" xmlns:p="http://schemas.openxmlformats.org/presentationml/2006/main" xmlns="" xmlns:arto="http://schemas.microsoft.com/office/word/2006/arto" id="{2B648116-376F-E74C-B96E-521F1BF6A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a16="http://schemas.microsoft.com/office/drawing/2014/main" xmlns:p="http://schemas.openxmlformats.org/presentationml/2006/main" xmlns="" xmlns:arto="http://schemas.microsoft.com/office/word/2006/arto" id="{2B648116-376F-E74C-B96E-521F1BF6AA53}"/>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9900" cy="1022985"/>
                    </a:xfrm>
                    <a:prstGeom prst="rect">
                      <a:avLst/>
                    </a:prstGeom>
                  </pic:spPr>
                </pic:pic>
              </a:graphicData>
            </a:graphic>
          </wp:anchor>
        </w:drawing>
      </w:r>
    </w:p>
    <w:p w:rsidR="00E305A0" w:rsidRDefault="00E305A0" w:rsidP="000D7898">
      <w:pPr>
        <w:rPr>
          <w:rFonts w:ascii="Betty Bold" w:hAnsi="Betty Bold" w:cs="Arial"/>
          <w:b/>
          <w:color w:val="F79646" w:themeColor="accent6"/>
          <w:sz w:val="48"/>
          <w:szCs w:val="48"/>
        </w:rPr>
      </w:pPr>
    </w:p>
    <w:p w:rsidR="00E305A0" w:rsidRDefault="00E305A0" w:rsidP="000D7898">
      <w:pPr>
        <w:rPr>
          <w:rFonts w:ascii="Betty Bold" w:hAnsi="Betty Bold" w:cs="Arial"/>
          <w:b/>
          <w:color w:val="F79646" w:themeColor="accent6"/>
          <w:sz w:val="48"/>
          <w:szCs w:val="48"/>
        </w:rPr>
      </w:pPr>
    </w:p>
    <w:p w:rsidR="00480662" w:rsidRPr="00F417A8" w:rsidRDefault="000D7898" w:rsidP="000D7898">
      <w:pPr>
        <w:rPr>
          <w:rFonts w:ascii="Arial" w:hAnsi="Arial" w:cs="Arial"/>
          <w:b/>
          <w:color w:val="F79646" w:themeColor="accent6"/>
          <w:sz w:val="32"/>
          <w:szCs w:val="32"/>
        </w:rPr>
      </w:pPr>
      <w:r w:rsidRPr="00F417A8">
        <w:rPr>
          <w:rFonts w:ascii="Arial" w:hAnsi="Arial" w:cs="Arial"/>
          <w:b/>
          <w:color w:val="F79646" w:themeColor="accent6"/>
          <w:sz w:val="32"/>
          <w:szCs w:val="32"/>
        </w:rPr>
        <w:t xml:space="preserve">Moving Forward Volunteer </w:t>
      </w:r>
    </w:p>
    <w:p w:rsidR="00741A18" w:rsidRPr="00420AA9" w:rsidRDefault="00741A18" w:rsidP="000D7898">
      <w:pPr>
        <w:rPr>
          <w:rFonts w:ascii="Betty Medium" w:hAnsi="Betty Medium" w:cs="Arial"/>
          <w:b/>
          <w:color w:val="C00000"/>
          <w:sz w:val="24"/>
        </w:rPr>
      </w:pPr>
    </w:p>
    <w:p w:rsidR="000D7898" w:rsidRPr="00854D8B" w:rsidRDefault="000D7898" w:rsidP="00854D8B">
      <w:pPr>
        <w:rPr>
          <w:rFonts w:ascii="Arial" w:hAnsi="Arial" w:cs="Arial"/>
          <w:b/>
        </w:rPr>
      </w:pPr>
      <w:r w:rsidRPr="00854D8B">
        <w:rPr>
          <w:rFonts w:ascii="Arial" w:hAnsi="Arial" w:cs="Arial"/>
          <w:b/>
        </w:rPr>
        <w:t>What is Moving Forward?</w:t>
      </w:r>
    </w:p>
    <w:p w:rsidR="008C2038" w:rsidRPr="00854D8B" w:rsidRDefault="000D7898" w:rsidP="00854D8B">
      <w:pPr>
        <w:rPr>
          <w:rFonts w:ascii="Arial" w:hAnsi="Arial" w:cs="Arial"/>
        </w:rPr>
      </w:pPr>
      <w:r w:rsidRPr="00854D8B">
        <w:rPr>
          <w:rFonts w:ascii="Arial" w:hAnsi="Arial" w:cs="Arial"/>
        </w:rPr>
        <w:t>We understand that a person’s need for support doesn’t end when treatment finishes. Our Moving Forward services and information are for anyone living with and beyond breast cancer, helping them approach life after treatment with increased confidence</w:t>
      </w:r>
      <w:r w:rsidR="00420AA9" w:rsidRPr="00854D8B">
        <w:rPr>
          <w:rFonts w:ascii="Arial" w:hAnsi="Arial" w:cs="Arial"/>
        </w:rPr>
        <w:t>.</w:t>
      </w:r>
      <w:r w:rsidR="00913613" w:rsidRPr="00854D8B">
        <w:rPr>
          <w:rFonts w:ascii="Arial" w:hAnsi="Arial" w:cs="Arial"/>
        </w:rPr>
        <w:t xml:space="preserve"> </w:t>
      </w:r>
    </w:p>
    <w:p w:rsidR="008C2038" w:rsidRPr="00854D8B" w:rsidRDefault="008C2038" w:rsidP="00854D8B">
      <w:pPr>
        <w:rPr>
          <w:rFonts w:ascii="Arial" w:hAnsi="Arial" w:cs="Arial"/>
        </w:rPr>
      </w:pPr>
    </w:p>
    <w:p w:rsidR="000D7898" w:rsidRPr="00854D8B" w:rsidRDefault="00913613" w:rsidP="00854D8B">
      <w:pPr>
        <w:rPr>
          <w:rFonts w:ascii="Arial" w:hAnsi="Arial" w:cs="Arial"/>
        </w:rPr>
      </w:pPr>
      <w:r w:rsidRPr="00854D8B">
        <w:rPr>
          <w:rFonts w:ascii="Arial" w:hAnsi="Arial" w:cs="Arial"/>
        </w:rPr>
        <w:t>Our Moving Forward Courses usually take place over 4 consecutive weeks and are delivered</w:t>
      </w:r>
      <w:r w:rsidR="008C2038" w:rsidRPr="00854D8B">
        <w:rPr>
          <w:rFonts w:ascii="Arial" w:hAnsi="Arial" w:cs="Arial"/>
        </w:rPr>
        <w:t xml:space="preserve"> by a Moving Forward Facilitator, </w:t>
      </w:r>
      <w:r w:rsidRPr="00854D8B">
        <w:rPr>
          <w:rFonts w:ascii="Arial" w:hAnsi="Arial" w:cs="Arial"/>
        </w:rPr>
        <w:t>in partnership with NHS hospitals</w:t>
      </w:r>
      <w:r w:rsidR="008C2038" w:rsidRPr="00854D8B">
        <w:rPr>
          <w:rFonts w:ascii="Arial" w:hAnsi="Arial" w:cs="Arial"/>
        </w:rPr>
        <w:t>. Course</w:t>
      </w:r>
      <w:r w:rsidR="00854D8B">
        <w:rPr>
          <w:rFonts w:ascii="Arial" w:hAnsi="Arial" w:cs="Arial"/>
        </w:rPr>
        <w:t>s</w:t>
      </w:r>
      <w:r w:rsidR="008C2038" w:rsidRPr="00854D8B">
        <w:rPr>
          <w:rFonts w:ascii="Arial" w:hAnsi="Arial" w:cs="Arial"/>
        </w:rPr>
        <w:t xml:space="preserve"> cover a </w:t>
      </w:r>
      <w:r w:rsidRPr="00854D8B">
        <w:rPr>
          <w:rFonts w:ascii="Arial" w:hAnsi="Arial" w:cs="Arial"/>
        </w:rPr>
        <w:t>range of session</w:t>
      </w:r>
      <w:r w:rsidR="008C2038" w:rsidRPr="00854D8B">
        <w:rPr>
          <w:rFonts w:ascii="Arial" w:hAnsi="Arial" w:cs="Arial"/>
        </w:rPr>
        <w:t>s and</w:t>
      </w:r>
      <w:r w:rsidRPr="00854D8B">
        <w:rPr>
          <w:rFonts w:ascii="Arial" w:hAnsi="Arial" w:cs="Arial"/>
        </w:rPr>
        <w:t xml:space="preserve"> topics delivered by local expert speakers.</w:t>
      </w:r>
    </w:p>
    <w:p w:rsidR="000C6686" w:rsidRPr="00854D8B" w:rsidRDefault="000C6686" w:rsidP="00854D8B">
      <w:pPr>
        <w:rPr>
          <w:rFonts w:ascii="Arial" w:hAnsi="Arial" w:cs="Arial"/>
          <w:color w:val="C00000"/>
        </w:rPr>
      </w:pPr>
    </w:p>
    <w:p w:rsidR="000D7898" w:rsidRPr="00854D8B" w:rsidRDefault="000D7898" w:rsidP="00854D8B">
      <w:pPr>
        <w:rPr>
          <w:rFonts w:ascii="Arial" w:hAnsi="Arial" w:cs="Arial"/>
          <w:b/>
        </w:rPr>
      </w:pPr>
      <w:r w:rsidRPr="00854D8B">
        <w:rPr>
          <w:rFonts w:ascii="Arial" w:hAnsi="Arial" w:cs="Arial"/>
          <w:b/>
        </w:rPr>
        <w:t>What commitment is required?</w:t>
      </w:r>
    </w:p>
    <w:p w:rsidR="000D7898" w:rsidRPr="00854D8B" w:rsidRDefault="00741A18" w:rsidP="00854D8B">
      <w:pPr>
        <w:rPr>
          <w:rFonts w:ascii="Arial" w:hAnsi="Arial" w:cs="Arial"/>
        </w:rPr>
      </w:pPr>
      <w:r w:rsidRPr="00854D8B">
        <w:rPr>
          <w:rFonts w:ascii="Arial" w:hAnsi="Arial" w:cs="Arial"/>
        </w:rPr>
        <w:t>The Moving Forward courses usually take place over 3 or 4 consecutive weeks</w:t>
      </w:r>
      <w:r w:rsidR="00420AA9" w:rsidRPr="00854D8B">
        <w:rPr>
          <w:rFonts w:ascii="Arial" w:hAnsi="Arial" w:cs="Arial"/>
        </w:rPr>
        <w:t xml:space="preserve">. </w:t>
      </w:r>
      <w:r w:rsidRPr="00854D8B">
        <w:rPr>
          <w:rFonts w:ascii="Arial" w:hAnsi="Arial" w:cs="Arial"/>
        </w:rPr>
        <w:t>A volunteer would ideally be involved each week for half a day.</w:t>
      </w:r>
      <w:r w:rsidR="008C2038" w:rsidRPr="00854D8B">
        <w:rPr>
          <w:rFonts w:ascii="Arial" w:hAnsi="Arial" w:cs="Arial"/>
        </w:rPr>
        <w:t xml:space="preserve"> Number of courses and locations vary. </w:t>
      </w:r>
    </w:p>
    <w:p w:rsidR="000C6686" w:rsidRPr="00854D8B" w:rsidRDefault="000C6686" w:rsidP="00854D8B">
      <w:pPr>
        <w:rPr>
          <w:rFonts w:ascii="Arial" w:hAnsi="Arial" w:cs="Arial"/>
          <w:color w:val="C00000"/>
        </w:rPr>
      </w:pPr>
    </w:p>
    <w:p w:rsidR="000D7898" w:rsidRPr="00854D8B" w:rsidRDefault="00420AA9" w:rsidP="00854D8B">
      <w:pPr>
        <w:rPr>
          <w:rFonts w:ascii="Arial" w:hAnsi="Arial" w:cs="Arial"/>
          <w:b/>
        </w:rPr>
      </w:pPr>
      <w:r w:rsidRPr="00854D8B">
        <w:rPr>
          <w:rFonts w:ascii="Arial" w:hAnsi="Arial" w:cs="Arial"/>
          <w:b/>
        </w:rPr>
        <w:t>What will I be doing?</w:t>
      </w:r>
    </w:p>
    <w:p w:rsidR="000D7898" w:rsidRPr="00854D8B" w:rsidRDefault="009F1260" w:rsidP="00854D8B">
      <w:pPr>
        <w:rPr>
          <w:rFonts w:ascii="Arial" w:hAnsi="Arial" w:cs="Arial"/>
        </w:rPr>
      </w:pPr>
      <w:r w:rsidRPr="00854D8B">
        <w:rPr>
          <w:rFonts w:ascii="Arial" w:hAnsi="Arial" w:cs="Arial"/>
        </w:rPr>
        <w:t>You will be supp</w:t>
      </w:r>
      <w:r w:rsidR="00555BFA" w:rsidRPr="00854D8B">
        <w:rPr>
          <w:rFonts w:ascii="Arial" w:hAnsi="Arial" w:cs="Arial"/>
        </w:rPr>
        <w:t xml:space="preserve">orting a </w:t>
      </w:r>
      <w:r w:rsidR="008C2038" w:rsidRPr="00854D8B">
        <w:rPr>
          <w:rFonts w:ascii="Arial" w:hAnsi="Arial" w:cs="Arial"/>
        </w:rPr>
        <w:t>Moving Forward Facilitator</w:t>
      </w:r>
      <w:r w:rsidR="00555BFA" w:rsidRPr="00854D8B">
        <w:rPr>
          <w:rFonts w:ascii="Arial" w:hAnsi="Arial" w:cs="Arial"/>
        </w:rPr>
        <w:t xml:space="preserve"> at the course.</w:t>
      </w:r>
      <w:r w:rsidRPr="00854D8B">
        <w:rPr>
          <w:rFonts w:ascii="Arial" w:hAnsi="Arial" w:cs="Arial"/>
        </w:rPr>
        <w:t xml:space="preserve"> </w:t>
      </w:r>
      <w:r w:rsidR="00420AA9" w:rsidRPr="00854D8B">
        <w:rPr>
          <w:rFonts w:ascii="Arial" w:hAnsi="Arial" w:cs="Arial"/>
        </w:rPr>
        <w:t>Typical tasks may include, but are not limited to:</w:t>
      </w:r>
    </w:p>
    <w:p w:rsidR="000C6686" w:rsidRPr="00854D8B" w:rsidRDefault="000C6686" w:rsidP="00854D8B">
      <w:pPr>
        <w:rPr>
          <w:rFonts w:ascii="Arial" w:hAnsi="Arial" w:cs="Arial"/>
        </w:rPr>
      </w:pPr>
    </w:p>
    <w:p w:rsidR="000D7898" w:rsidRPr="00854D8B" w:rsidRDefault="00C40E19" w:rsidP="00854D8B">
      <w:pPr>
        <w:pStyle w:val="ListParagraph"/>
        <w:numPr>
          <w:ilvl w:val="0"/>
          <w:numId w:val="8"/>
        </w:numPr>
        <w:rPr>
          <w:rFonts w:ascii="Arial" w:hAnsi="Arial" w:cs="Arial"/>
        </w:rPr>
      </w:pPr>
      <w:r w:rsidRPr="00854D8B">
        <w:rPr>
          <w:rFonts w:ascii="Arial" w:hAnsi="Arial" w:cs="Arial"/>
        </w:rPr>
        <w:t xml:space="preserve">Liaise with Moving Forward </w:t>
      </w:r>
      <w:r w:rsidR="008C2038" w:rsidRPr="00854D8B">
        <w:rPr>
          <w:rFonts w:ascii="Arial" w:hAnsi="Arial" w:cs="Arial"/>
        </w:rPr>
        <w:t>F</w:t>
      </w:r>
      <w:r w:rsidRPr="00854D8B">
        <w:rPr>
          <w:rFonts w:ascii="Arial" w:hAnsi="Arial" w:cs="Arial"/>
        </w:rPr>
        <w:t>acil</w:t>
      </w:r>
      <w:r w:rsidR="004D4B88" w:rsidRPr="00854D8B">
        <w:rPr>
          <w:rFonts w:ascii="Arial" w:hAnsi="Arial" w:cs="Arial"/>
        </w:rPr>
        <w:t>itator</w:t>
      </w:r>
      <w:r w:rsidR="008C2038" w:rsidRPr="00854D8B">
        <w:rPr>
          <w:rFonts w:ascii="Arial" w:hAnsi="Arial" w:cs="Arial"/>
        </w:rPr>
        <w:t>,</w:t>
      </w:r>
      <w:r w:rsidR="004D4B88" w:rsidRPr="00854D8B">
        <w:rPr>
          <w:rFonts w:ascii="Arial" w:hAnsi="Arial" w:cs="Arial"/>
        </w:rPr>
        <w:t xml:space="preserve"> or </w:t>
      </w:r>
      <w:r w:rsidR="008C2038" w:rsidRPr="00854D8B">
        <w:rPr>
          <w:rFonts w:ascii="Arial" w:hAnsi="Arial" w:cs="Arial"/>
        </w:rPr>
        <w:t>other Breas</w:t>
      </w:r>
      <w:r w:rsidR="00F417A8">
        <w:rPr>
          <w:rFonts w:ascii="Arial" w:hAnsi="Arial" w:cs="Arial"/>
        </w:rPr>
        <w:t>t Cancer Now</w:t>
      </w:r>
      <w:r w:rsidR="008C2038" w:rsidRPr="00854D8B">
        <w:rPr>
          <w:rFonts w:ascii="Arial" w:hAnsi="Arial" w:cs="Arial"/>
        </w:rPr>
        <w:t xml:space="preserve"> staff,</w:t>
      </w:r>
      <w:r w:rsidRPr="00854D8B">
        <w:rPr>
          <w:rFonts w:ascii="Arial" w:hAnsi="Arial" w:cs="Arial"/>
        </w:rPr>
        <w:t xml:space="preserve"> </w:t>
      </w:r>
      <w:r w:rsidR="00EA0B25" w:rsidRPr="00854D8B">
        <w:rPr>
          <w:rFonts w:ascii="Arial" w:hAnsi="Arial" w:cs="Arial"/>
        </w:rPr>
        <w:t>to estab</w:t>
      </w:r>
      <w:r w:rsidR="008C2038" w:rsidRPr="00854D8B">
        <w:rPr>
          <w:rFonts w:ascii="Arial" w:hAnsi="Arial" w:cs="Arial"/>
        </w:rPr>
        <w:t>lish shared responsibilities during the course;</w:t>
      </w:r>
    </w:p>
    <w:p w:rsidR="008C2038" w:rsidRPr="00854D8B" w:rsidRDefault="000C6686" w:rsidP="00854D8B">
      <w:pPr>
        <w:pStyle w:val="ListParagraph"/>
        <w:numPr>
          <w:ilvl w:val="0"/>
          <w:numId w:val="8"/>
        </w:numPr>
        <w:rPr>
          <w:rFonts w:ascii="Arial" w:hAnsi="Arial" w:cs="Arial"/>
        </w:rPr>
      </w:pPr>
      <w:r w:rsidRPr="00854D8B">
        <w:rPr>
          <w:rFonts w:ascii="Arial" w:hAnsi="Arial" w:cs="Arial"/>
        </w:rPr>
        <w:t>Help to set up and clear</w:t>
      </w:r>
      <w:r w:rsidR="000D7898" w:rsidRPr="00854D8B">
        <w:rPr>
          <w:rFonts w:ascii="Arial" w:hAnsi="Arial" w:cs="Arial"/>
        </w:rPr>
        <w:t xml:space="preserve"> away at th</w:t>
      </w:r>
      <w:r w:rsidR="008C2038" w:rsidRPr="00854D8B">
        <w:rPr>
          <w:rFonts w:ascii="Arial" w:hAnsi="Arial" w:cs="Arial"/>
        </w:rPr>
        <w:t>e beginning and end of the course</w:t>
      </w:r>
    </w:p>
    <w:p w:rsidR="000D7898" w:rsidRPr="00854D8B" w:rsidRDefault="008C2038" w:rsidP="00854D8B">
      <w:pPr>
        <w:pStyle w:val="ListParagraph"/>
        <w:numPr>
          <w:ilvl w:val="0"/>
          <w:numId w:val="8"/>
        </w:numPr>
        <w:rPr>
          <w:rFonts w:ascii="Arial" w:hAnsi="Arial" w:cs="Arial"/>
        </w:rPr>
      </w:pPr>
      <w:r w:rsidRPr="00854D8B">
        <w:rPr>
          <w:rFonts w:ascii="Arial" w:hAnsi="Arial" w:cs="Arial"/>
        </w:rPr>
        <w:t>W</w:t>
      </w:r>
      <w:r w:rsidR="000C6686" w:rsidRPr="00854D8B">
        <w:rPr>
          <w:rFonts w:ascii="Arial" w:hAnsi="Arial" w:cs="Arial"/>
        </w:rPr>
        <w:t>elcome participants on arrival</w:t>
      </w:r>
      <w:r w:rsidR="00420AA9" w:rsidRPr="00854D8B">
        <w:rPr>
          <w:rFonts w:ascii="Arial" w:hAnsi="Arial" w:cs="Arial"/>
        </w:rPr>
        <w:t>;</w:t>
      </w:r>
    </w:p>
    <w:p w:rsidR="000D7898" w:rsidRPr="00854D8B" w:rsidRDefault="000D7898" w:rsidP="00854D8B">
      <w:pPr>
        <w:pStyle w:val="ListParagraph"/>
        <w:numPr>
          <w:ilvl w:val="0"/>
          <w:numId w:val="8"/>
        </w:numPr>
        <w:rPr>
          <w:rFonts w:ascii="Arial" w:hAnsi="Arial" w:cs="Arial"/>
        </w:rPr>
      </w:pPr>
      <w:r w:rsidRPr="00854D8B">
        <w:rPr>
          <w:rFonts w:ascii="Arial" w:hAnsi="Arial" w:cs="Arial"/>
        </w:rPr>
        <w:t xml:space="preserve">Helping with </w:t>
      </w:r>
      <w:r w:rsidR="008C2038" w:rsidRPr="00854D8B">
        <w:rPr>
          <w:rFonts w:ascii="Arial" w:hAnsi="Arial" w:cs="Arial"/>
        </w:rPr>
        <w:t xml:space="preserve">the </w:t>
      </w:r>
      <w:r w:rsidRPr="00854D8B">
        <w:rPr>
          <w:rFonts w:ascii="Arial" w:hAnsi="Arial" w:cs="Arial"/>
        </w:rPr>
        <w:t>provision of refreshments</w:t>
      </w:r>
      <w:r w:rsidR="00EA0B25" w:rsidRPr="00854D8B">
        <w:rPr>
          <w:rFonts w:ascii="Arial" w:hAnsi="Arial" w:cs="Arial"/>
        </w:rPr>
        <w:t xml:space="preserve"> and talking</w:t>
      </w:r>
      <w:r w:rsidR="00420AA9" w:rsidRPr="00854D8B">
        <w:rPr>
          <w:rFonts w:ascii="Arial" w:hAnsi="Arial" w:cs="Arial"/>
        </w:rPr>
        <w:t xml:space="preserve"> to participants during breaks</w:t>
      </w:r>
    </w:p>
    <w:p w:rsidR="000D7898" w:rsidRPr="00854D8B" w:rsidRDefault="000D7898" w:rsidP="00854D8B">
      <w:pPr>
        <w:pStyle w:val="ListParagraph"/>
        <w:numPr>
          <w:ilvl w:val="0"/>
          <w:numId w:val="8"/>
        </w:numPr>
        <w:rPr>
          <w:rFonts w:ascii="Arial" w:hAnsi="Arial" w:cs="Arial"/>
        </w:rPr>
      </w:pPr>
      <w:r w:rsidRPr="00854D8B">
        <w:rPr>
          <w:rFonts w:ascii="Arial" w:hAnsi="Arial" w:cs="Arial"/>
        </w:rPr>
        <w:t xml:space="preserve">Talking briefly about your </w:t>
      </w:r>
      <w:r w:rsidR="003F1431" w:rsidRPr="00854D8B">
        <w:rPr>
          <w:rFonts w:ascii="Arial" w:hAnsi="Arial" w:cs="Arial"/>
        </w:rPr>
        <w:t xml:space="preserve"> per</w:t>
      </w:r>
      <w:r w:rsidR="008C2038" w:rsidRPr="00854D8B">
        <w:rPr>
          <w:rFonts w:ascii="Arial" w:hAnsi="Arial" w:cs="Arial"/>
        </w:rPr>
        <w:t xml:space="preserve">sonal experience of breast cancer, </w:t>
      </w:r>
      <w:r w:rsidR="003F1431" w:rsidRPr="00854D8B">
        <w:rPr>
          <w:rFonts w:ascii="Arial" w:hAnsi="Arial" w:cs="Arial"/>
        </w:rPr>
        <w:t xml:space="preserve">your </w:t>
      </w:r>
      <w:r w:rsidR="00F417A8">
        <w:rPr>
          <w:rFonts w:ascii="Arial" w:hAnsi="Arial" w:cs="Arial"/>
        </w:rPr>
        <w:t>role as a Breast Cancer Now</w:t>
      </w:r>
      <w:r w:rsidRPr="00854D8B">
        <w:rPr>
          <w:rFonts w:ascii="Arial" w:hAnsi="Arial" w:cs="Arial"/>
        </w:rPr>
        <w:t xml:space="preserve"> </w:t>
      </w:r>
      <w:r w:rsidR="003F1431" w:rsidRPr="00854D8B">
        <w:rPr>
          <w:rFonts w:ascii="Arial" w:hAnsi="Arial" w:cs="Arial"/>
        </w:rPr>
        <w:t xml:space="preserve">volunteer </w:t>
      </w:r>
      <w:r w:rsidRPr="00854D8B">
        <w:rPr>
          <w:rFonts w:ascii="Arial" w:hAnsi="Arial" w:cs="Arial"/>
        </w:rPr>
        <w:t xml:space="preserve">or </w:t>
      </w:r>
      <w:r w:rsidR="000E0D7E" w:rsidRPr="00854D8B">
        <w:rPr>
          <w:rFonts w:ascii="Arial" w:hAnsi="Arial" w:cs="Arial"/>
        </w:rPr>
        <w:t xml:space="preserve">other </w:t>
      </w:r>
      <w:r w:rsidR="00F417A8">
        <w:rPr>
          <w:rFonts w:ascii="Arial" w:hAnsi="Arial" w:cs="Arial"/>
        </w:rPr>
        <w:t>Breast Cancer Now</w:t>
      </w:r>
      <w:r w:rsidRPr="00854D8B">
        <w:rPr>
          <w:rFonts w:ascii="Arial" w:hAnsi="Arial" w:cs="Arial"/>
        </w:rPr>
        <w:t xml:space="preserve"> services</w:t>
      </w:r>
      <w:r w:rsidR="000E0D7E" w:rsidRPr="00854D8B">
        <w:rPr>
          <w:rFonts w:ascii="Arial" w:hAnsi="Arial" w:cs="Arial"/>
        </w:rPr>
        <w:t>, where applicable;</w:t>
      </w:r>
    </w:p>
    <w:p w:rsidR="00032E28" w:rsidRPr="00854D8B" w:rsidRDefault="000D7898" w:rsidP="00854D8B">
      <w:pPr>
        <w:pStyle w:val="ListParagraph"/>
        <w:numPr>
          <w:ilvl w:val="0"/>
          <w:numId w:val="8"/>
        </w:numPr>
        <w:rPr>
          <w:rFonts w:ascii="Arial" w:hAnsi="Arial" w:cs="Arial"/>
        </w:rPr>
      </w:pPr>
      <w:r w:rsidRPr="00854D8B">
        <w:rPr>
          <w:rFonts w:ascii="Arial" w:hAnsi="Arial" w:cs="Arial"/>
        </w:rPr>
        <w:t xml:space="preserve">Offering </w:t>
      </w:r>
      <w:r w:rsidR="000E0D7E" w:rsidRPr="00854D8B">
        <w:rPr>
          <w:rFonts w:ascii="Arial" w:hAnsi="Arial" w:cs="Arial"/>
        </w:rPr>
        <w:t xml:space="preserve">emotional </w:t>
      </w:r>
      <w:r w:rsidRPr="00854D8B">
        <w:rPr>
          <w:rFonts w:ascii="Arial" w:hAnsi="Arial" w:cs="Arial"/>
        </w:rPr>
        <w:t xml:space="preserve">support to participants if they become upset or need to </w:t>
      </w:r>
      <w:r w:rsidR="00854D8B">
        <w:rPr>
          <w:rFonts w:ascii="Arial" w:hAnsi="Arial" w:cs="Arial"/>
        </w:rPr>
        <w:t xml:space="preserve">take a break </w:t>
      </w:r>
    </w:p>
    <w:p w:rsidR="00032E28" w:rsidRPr="00854D8B" w:rsidRDefault="00032E28" w:rsidP="00854D8B">
      <w:pPr>
        <w:rPr>
          <w:rFonts w:ascii="Arial" w:hAnsi="Arial" w:cs="Arial"/>
          <w:color w:val="C00000"/>
        </w:rPr>
      </w:pPr>
    </w:p>
    <w:p w:rsidR="000D7898" w:rsidRPr="00854D8B" w:rsidRDefault="000D7898" w:rsidP="00854D8B">
      <w:pPr>
        <w:rPr>
          <w:rFonts w:ascii="Arial" w:hAnsi="Arial" w:cs="Arial"/>
          <w:b/>
        </w:rPr>
      </w:pPr>
      <w:r w:rsidRPr="00854D8B">
        <w:rPr>
          <w:rFonts w:ascii="Arial" w:hAnsi="Arial" w:cs="Arial"/>
          <w:b/>
        </w:rPr>
        <w:t>What skills and qualities do I need?</w:t>
      </w:r>
    </w:p>
    <w:p w:rsidR="000D7898" w:rsidRPr="00854D8B" w:rsidRDefault="00747828" w:rsidP="00854D8B">
      <w:pPr>
        <w:pStyle w:val="ListParagraph"/>
        <w:numPr>
          <w:ilvl w:val="0"/>
          <w:numId w:val="9"/>
        </w:numPr>
        <w:rPr>
          <w:rFonts w:ascii="Arial" w:hAnsi="Arial" w:cs="Arial"/>
          <w:bCs/>
        </w:rPr>
      </w:pPr>
      <w:r w:rsidRPr="00854D8B">
        <w:rPr>
          <w:rFonts w:ascii="Arial" w:hAnsi="Arial" w:cs="Arial"/>
          <w:bCs/>
        </w:rPr>
        <w:t>A</w:t>
      </w:r>
      <w:r w:rsidR="003A0637" w:rsidRPr="00854D8B">
        <w:rPr>
          <w:rFonts w:ascii="Arial" w:hAnsi="Arial" w:cs="Arial"/>
          <w:bCs/>
        </w:rPr>
        <w:t xml:space="preserve"> </w:t>
      </w:r>
      <w:r w:rsidR="000D7898" w:rsidRPr="00854D8B">
        <w:rPr>
          <w:rFonts w:ascii="Arial" w:hAnsi="Arial" w:cs="Arial"/>
          <w:bCs/>
        </w:rPr>
        <w:t xml:space="preserve">personal diagnosis of primary breast cancer </w:t>
      </w:r>
      <w:r w:rsidR="007A3168" w:rsidRPr="00854D8B">
        <w:rPr>
          <w:rFonts w:ascii="Arial" w:hAnsi="Arial" w:cs="Arial"/>
          <w:bCs/>
        </w:rPr>
        <w:t>(and be</w:t>
      </w:r>
      <w:r w:rsidR="003A0637" w:rsidRPr="00854D8B">
        <w:rPr>
          <w:rFonts w:ascii="Arial" w:hAnsi="Arial" w:cs="Arial"/>
          <w:bCs/>
        </w:rPr>
        <w:t>ing</w:t>
      </w:r>
      <w:r w:rsidR="007A3168" w:rsidRPr="00854D8B">
        <w:rPr>
          <w:rFonts w:ascii="Arial" w:hAnsi="Arial" w:cs="Arial"/>
          <w:bCs/>
        </w:rPr>
        <w:t xml:space="preserve"> at least 12</w:t>
      </w:r>
      <w:r w:rsidR="00EE1FE4" w:rsidRPr="00854D8B">
        <w:rPr>
          <w:rFonts w:ascii="Arial" w:hAnsi="Arial" w:cs="Arial"/>
          <w:bCs/>
        </w:rPr>
        <w:t xml:space="preserve"> months</w:t>
      </w:r>
      <w:r w:rsidR="00A91FD3" w:rsidRPr="00854D8B">
        <w:rPr>
          <w:rFonts w:ascii="Arial" w:hAnsi="Arial" w:cs="Arial"/>
          <w:bCs/>
        </w:rPr>
        <w:t xml:space="preserve"> post diagnosis)</w:t>
      </w:r>
      <w:r w:rsidR="000E0D7E" w:rsidRPr="00854D8B">
        <w:rPr>
          <w:rFonts w:ascii="Arial" w:hAnsi="Arial" w:cs="Arial"/>
          <w:bCs/>
        </w:rPr>
        <w:t>, or being a friend or family member of someone with a diagnosis</w:t>
      </w:r>
      <w:r w:rsidR="00A91FD3" w:rsidRPr="00854D8B">
        <w:rPr>
          <w:rFonts w:ascii="Arial" w:hAnsi="Arial" w:cs="Arial"/>
          <w:bCs/>
        </w:rPr>
        <w:t xml:space="preserve"> </w:t>
      </w:r>
      <w:r w:rsidR="00431DDF" w:rsidRPr="00854D8B">
        <w:rPr>
          <w:rFonts w:ascii="Arial" w:hAnsi="Arial" w:cs="Arial"/>
          <w:bCs/>
        </w:rPr>
        <w:t>is preferable</w:t>
      </w:r>
      <w:r w:rsidR="003A0637" w:rsidRPr="00854D8B">
        <w:rPr>
          <w:rFonts w:ascii="Arial" w:hAnsi="Arial" w:cs="Arial"/>
          <w:bCs/>
        </w:rPr>
        <w:t xml:space="preserve"> but not essential</w:t>
      </w:r>
      <w:r w:rsidR="00420AA9" w:rsidRPr="00854D8B">
        <w:rPr>
          <w:rFonts w:ascii="Arial" w:hAnsi="Arial" w:cs="Arial"/>
          <w:bCs/>
        </w:rPr>
        <w:t>;</w:t>
      </w:r>
    </w:p>
    <w:p w:rsidR="006E5AEB" w:rsidRPr="00854D8B" w:rsidRDefault="006E5AEB" w:rsidP="00854D8B">
      <w:pPr>
        <w:pStyle w:val="ListParagraph"/>
        <w:numPr>
          <w:ilvl w:val="0"/>
          <w:numId w:val="9"/>
        </w:numPr>
        <w:rPr>
          <w:rFonts w:ascii="Arial" w:hAnsi="Arial" w:cs="Arial"/>
          <w:bCs/>
        </w:rPr>
      </w:pPr>
      <w:r w:rsidRPr="00854D8B">
        <w:rPr>
          <w:rFonts w:ascii="Arial" w:hAnsi="Arial" w:cs="Arial"/>
        </w:rPr>
        <w:t>An understanding and empathy of the issues faced by people with a breast cancer diagnosis</w:t>
      </w:r>
      <w:r w:rsidR="00420AA9" w:rsidRPr="00854D8B">
        <w:rPr>
          <w:rFonts w:ascii="Arial" w:hAnsi="Arial" w:cs="Arial"/>
        </w:rPr>
        <w:t>;</w:t>
      </w:r>
    </w:p>
    <w:p w:rsidR="00431DDF" w:rsidRPr="00854D8B" w:rsidRDefault="000E0D7E" w:rsidP="00854D8B">
      <w:pPr>
        <w:pStyle w:val="ListParagraph"/>
        <w:numPr>
          <w:ilvl w:val="0"/>
          <w:numId w:val="9"/>
        </w:numPr>
        <w:rPr>
          <w:rFonts w:ascii="Arial" w:hAnsi="Arial" w:cs="Arial"/>
          <w:bCs/>
        </w:rPr>
      </w:pPr>
      <w:r w:rsidRPr="00854D8B">
        <w:rPr>
          <w:rFonts w:ascii="Arial" w:hAnsi="Arial" w:cs="Arial"/>
          <w:bCs/>
        </w:rPr>
        <w:t>To</w:t>
      </w:r>
      <w:r w:rsidR="000D7898" w:rsidRPr="00854D8B">
        <w:rPr>
          <w:rFonts w:ascii="Arial" w:hAnsi="Arial" w:cs="Arial"/>
          <w:bCs/>
        </w:rPr>
        <w:t xml:space="preserve"> be a confident and skilled </w:t>
      </w:r>
      <w:r w:rsidR="000C6686" w:rsidRPr="00854D8B">
        <w:rPr>
          <w:rFonts w:ascii="Arial" w:hAnsi="Arial" w:cs="Arial"/>
          <w:bCs/>
        </w:rPr>
        <w:t>communicator, a</w:t>
      </w:r>
      <w:r w:rsidR="00431DDF" w:rsidRPr="00854D8B">
        <w:rPr>
          <w:rFonts w:ascii="Arial" w:hAnsi="Arial" w:cs="Arial"/>
          <w:bCs/>
        </w:rPr>
        <w:t xml:space="preserve"> good listener</w:t>
      </w:r>
      <w:r w:rsidRPr="00854D8B">
        <w:rPr>
          <w:rFonts w:ascii="Arial" w:hAnsi="Arial" w:cs="Arial"/>
          <w:bCs/>
        </w:rPr>
        <w:t xml:space="preserve"> with a </w:t>
      </w:r>
      <w:r w:rsidR="00431DDF" w:rsidRPr="00854D8B">
        <w:rPr>
          <w:rFonts w:ascii="Arial" w:hAnsi="Arial" w:cs="Arial"/>
          <w:bCs/>
        </w:rPr>
        <w:t>non</w:t>
      </w:r>
      <w:r w:rsidRPr="00854D8B">
        <w:rPr>
          <w:rFonts w:ascii="Arial" w:hAnsi="Arial" w:cs="Arial"/>
          <w:bCs/>
        </w:rPr>
        <w:t>-judgemental and non-directive attitude and approach;</w:t>
      </w:r>
    </w:p>
    <w:p w:rsidR="00340094" w:rsidRPr="00854D8B" w:rsidRDefault="003F1431" w:rsidP="00854D8B">
      <w:pPr>
        <w:pStyle w:val="ListParagraph"/>
        <w:numPr>
          <w:ilvl w:val="0"/>
          <w:numId w:val="9"/>
        </w:numPr>
        <w:rPr>
          <w:rFonts w:ascii="Arial" w:eastAsia="Times New Roman" w:hAnsi="Arial" w:cs="Arial"/>
        </w:rPr>
      </w:pPr>
      <w:r w:rsidRPr="00854D8B">
        <w:rPr>
          <w:rFonts w:ascii="Arial" w:hAnsi="Arial" w:cs="Arial"/>
          <w:bCs/>
        </w:rPr>
        <w:t>A</w:t>
      </w:r>
      <w:r w:rsidR="00340094" w:rsidRPr="00854D8B">
        <w:rPr>
          <w:rFonts w:ascii="Arial" w:eastAsia="Times New Roman" w:hAnsi="Arial" w:cs="Arial"/>
        </w:rPr>
        <w:t xml:space="preserve"> commitment to working within Breast Cancer </w:t>
      </w:r>
      <w:r w:rsidR="00F417A8">
        <w:rPr>
          <w:rFonts w:ascii="Arial" w:eastAsia="Times New Roman" w:hAnsi="Arial" w:cs="Arial"/>
        </w:rPr>
        <w:t>Now</w:t>
      </w:r>
      <w:r w:rsidR="004D4B88" w:rsidRPr="00854D8B">
        <w:rPr>
          <w:rFonts w:ascii="Arial" w:eastAsia="Times New Roman" w:hAnsi="Arial" w:cs="Arial"/>
        </w:rPr>
        <w:t>’s policies and guidelines including</w:t>
      </w:r>
      <w:r w:rsidR="00340094" w:rsidRPr="00854D8B">
        <w:rPr>
          <w:rFonts w:ascii="Arial" w:eastAsia="Times New Roman" w:hAnsi="Arial" w:cs="Arial"/>
        </w:rPr>
        <w:t xml:space="preserve"> respect for client confidentiality and equal opportunities</w:t>
      </w:r>
      <w:r w:rsidR="00420AA9" w:rsidRPr="00854D8B">
        <w:rPr>
          <w:rFonts w:ascii="Arial" w:eastAsia="Times New Roman" w:hAnsi="Arial" w:cs="Arial"/>
        </w:rPr>
        <w:t>.</w:t>
      </w:r>
    </w:p>
    <w:p w:rsidR="000E0D7E" w:rsidRPr="00854D8B" w:rsidRDefault="000E0D7E" w:rsidP="00854D8B">
      <w:pPr>
        <w:rPr>
          <w:rFonts w:ascii="Arial" w:hAnsi="Arial" w:cs="Arial"/>
        </w:rPr>
      </w:pPr>
    </w:p>
    <w:p w:rsidR="000E0D7E" w:rsidRPr="00854D8B" w:rsidRDefault="000E0D7E" w:rsidP="00854D8B">
      <w:pPr>
        <w:rPr>
          <w:rFonts w:ascii="Arial" w:hAnsi="Arial" w:cs="Arial"/>
          <w:b/>
        </w:rPr>
      </w:pPr>
      <w:r w:rsidRPr="00854D8B">
        <w:rPr>
          <w:rFonts w:ascii="Arial" w:hAnsi="Arial" w:cs="Arial"/>
          <w:b/>
        </w:rPr>
        <w:t xml:space="preserve">The difference you will make </w:t>
      </w:r>
    </w:p>
    <w:p w:rsidR="000E0D7E" w:rsidRPr="00854D8B" w:rsidRDefault="000E0D7E" w:rsidP="00854D8B">
      <w:pPr>
        <w:rPr>
          <w:rFonts w:ascii="Arial" w:hAnsi="Arial" w:cs="Arial"/>
        </w:rPr>
      </w:pPr>
      <w:r w:rsidRPr="00854D8B">
        <w:rPr>
          <w:rFonts w:ascii="Arial" w:hAnsi="Arial" w:cs="Arial"/>
        </w:rPr>
        <w:t xml:space="preserve">During a Moving Forward course the facilitator will have multiple responsibilities, such as liaising with speakers, </w:t>
      </w:r>
      <w:proofErr w:type="spellStart"/>
      <w:r w:rsidRPr="00854D8B">
        <w:rPr>
          <w:rFonts w:ascii="Arial" w:hAnsi="Arial" w:cs="Arial"/>
        </w:rPr>
        <w:t>organisaing</w:t>
      </w:r>
      <w:proofErr w:type="spellEnd"/>
      <w:r w:rsidRPr="00854D8B">
        <w:rPr>
          <w:rFonts w:ascii="Arial" w:hAnsi="Arial" w:cs="Arial"/>
        </w:rPr>
        <w:t xml:space="preserve"> IT equipment and having oversight of the smooth running of the course. As a Moving Forward volunteer you can make a difference by supporting the facilitator with the practical elements of the course, as well as being available to offer support to the participants throughout the course, something our clients tell us is essential to their experience. </w:t>
      </w:r>
    </w:p>
    <w:p w:rsidR="00032E28" w:rsidRPr="00854D8B" w:rsidRDefault="00032E28" w:rsidP="00854D8B">
      <w:pPr>
        <w:rPr>
          <w:rFonts w:ascii="Arial" w:hAnsi="Arial" w:cs="Arial"/>
          <w:color w:val="C00000"/>
        </w:rPr>
      </w:pPr>
    </w:p>
    <w:p w:rsidR="0061228E" w:rsidRPr="00854D8B" w:rsidRDefault="0061228E" w:rsidP="00854D8B">
      <w:pPr>
        <w:rPr>
          <w:rFonts w:ascii="Arial" w:hAnsi="Arial" w:cs="Arial"/>
          <w:b/>
        </w:rPr>
      </w:pPr>
      <w:r w:rsidRPr="00854D8B">
        <w:rPr>
          <w:rFonts w:ascii="Arial" w:hAnsi="Arial" w:cs="Arial"/>
          <w:b/>
        </w:rPr>
        <w:t>What training and support will I receive?</w:t>
      </w:r>
    </w:p>
    <w:p w:rsidR="0061228E" w:rsidRPr="00854D8B" w:rsidRDefault="0061228E" w:rsidP="00854D8B">
      <w:pPr>
        <w:pStyle w:val="ListParagraph"/>
        <w:numPr>
          <w:ilvl w:val="0"/>
          <w:numId w:val="10"/>
        </w:numPr>
        <w:rPr>
          <w:rFonts w:ascii="Arial" w:eastAsia="Times New Roman" w:hAnsi="Arial" w:cs="Arial"/>
        </w:rPr>
      </w:pPr>
      <w:r w:rsidRPr="00854D8B">
        <w:rPr>
          <w:rFonts w:ascii="Arial" w:eastAsia="Times New Roman" w:hAnsi="Arial" w:cs="Arial"/>
        </w:rPr>
        <w:t>Vol</w:t>
      </w:r>
      <w:r w:rsidR="000E0D7E" w:rsidRPr="00854D8B">
        <w:rPr>
          <w:rFonts w:ascii="Arial" w:eastAsia="Times New Roman" w:hAnsi="Arial" w:cs="Arial"/>
        </w:rPr>
        <w:t>u</w:t>
      </w:r>
      <w:r w:rsidR="00F417A8">
        <w:rPr>
          <w:rFonts w:ascii="Arial" w:eastAsia="Times New Roman" w:hAnsi="Arial" w:cs="Arial"/>
        </w:rPr>
        <w:t>nteers new to Breast Cancer Now</w:t>
      </w:r>
      <w:r w:rsidR="004D4B88" w:rsidRPr="00854D8B">
        <w:rPr>
          <w:rFonts w:ascii="Arial" w:eastAsia="Times New Roman" w:hAnsi="Arial" w:cs="Arial"/>
        </w:rPr>
        <w:t xml:space="preserve"> will</w:t>
      </w:r>
      <w:r w:rsidRPr="00854D8B">
        <w:rPr>
          <w:rFonts w:ascii="Arial" w:eastAsia="Times New Roman" w:hAnsi="Arial" w:cs="Arial"/>
        </w:rPr>
        <w:t xml:space="preserve"> attend a Welcome Workshop (1 day) and all volunteers will attend </w:t>
      </w:r>
      <w:r w:rsidR="00340094" w:rsidRPr="00854D8B">
        <w:rPr>
          <w:rFonts w:ascii="Arial" w:eastAsia="Times New Roman" w:hAnsi="Arial" w:cs="Arial"/>
        </w:rPr>
        <w:t xml:space="preserve">a 1 day </w:t>
      </w:r>
      <w:r w:rsidR="00420AA9" w:rsidRPr="00854D8B">
        <w:rPr>
          <w:rFonts w:ascii="Arial" w:eastAsia="Times New Roman" w:hAnsi="Arial" w:cs="Arial"/>
        </w:rPr>
        <w:t>role specific training in advance of becoming a volunteer;</w:t>
      </w:r>
      <w:r w:rsidRPr="00854D8B">
        <w:rPr>
          <w:rFonts w:ascii="Arial" w:eastAsia="Times New Roman" w:hAnsi="Arial" w:cs="Arial"/>
        </w:rPr>
        <w:t xml:space="preserve"> </w:t>
      </w:r>
    </w:p>
    <w:p w:rsidR="00854D8B" w:rsidRDefault="00420AA9" w:rsidP="00854D8B">
      <w:pPr>
        <w:pStyle w:val="ListParagraph"/>
        <w:numPr>
          <w:ilvl w:val="0"/>
          <w:numId w:val="10"/>
        </w:numPr>
        <w:rPr>
          <w:rFonts w:ascii="Arial" w:eastAsia="Times New Roman" w:hAnsi="Arial" w:cs="Arial"/>
        </w:rPr>
      </w:pPr>
      <w:r w:rsidRPr="00854D8B">
        <w:rPr>
          <w:rFonts w:ascii="Arial" w:eastAsia="Times New Roman" w:hAnsi="Arial" w:cs="Arial"/>
        </w:rPr>
        <w:t>A named c</w:t>
      </w:r>
      <w:r w:rsidR="00F417A8">
        <w:rPr>
          <w:rFonts w:ascii="Arial" w:eastAsia="Times New Roman" w:hAnsi="Arial" w:cs="Arial"/>
        </w:rPr>
        <w:t>ontact within Breast Cancer Now</w:t>
      </w:r>
      <w:bookmarkStart w:id="0" w:name="_GoBack"/>
      <w:bookmarkEnd w:id="0"/>
      <w:r w:rsidRPr="00854D8B">
        <w:rPr>
          <w:rFonts w:ascii="Arial" w:eastAsia="Times New Roman" w:hAnsi="Arial" w:cs="Arial"/>
        </w:rPr>
        <w:t>;</w:t>
      </w:r>
    </w:p>
    <w:p w:rsidR="00E305A0" w:rsidRDefault="00420AA9" w:rsidP="00854D8B">
      <w:pPr>
        <w:pStyle w:val="ListParagraph"/>
        <w:numPr>
          <w:ilvl w:val="0"/>
          <w:numId w:val="10"/>
        </w:numPr>
        <w:rPr>
          <w:rFonts w:ascii="Betty Light" w:hAnsi="Betty Light"/>
        </w:rPr>
        <w:sectPr w:rsidR="00E305A0" w:rsidSect="00E305A0">
          <w:headerReference w:type="default" r:id="rId9"/>
          <w:footerReference w:type="default" r:id="rId10"/>
          <w:type w:val="continuous"/>
          <w:pgSz w:w="11906" w:h="16838"/>
          <w:pgMar w:top="720" w:right="720" w:bottom="720" w:left="720" w:header="709" w:footer="709" w:gutter="0"/>
          <w:cols w:space="708"/>
          <w:docGrid w:linePitch="360"/>
        </w:sectPr>
      </w:pPr>
      <w:r w:rsidRPr="00854D8B">
        <w:rPr>
          <w:rFonts w:ascii="Arial" w:hAnsi="Arial" w:cs="Arial"/>
        </w:rPr>
        <w:t>R</w:t>
      </w:r>
      <w:r w:rsidR="0061228E" w:rsidRPr="00854D8B">
        <w:rPr>
          <w:rFonts w:ascii="Arial" w:hAnsi="Arial" w:cs="Arial"/>
        </w:rPr>
        <w:t xml:space="preserve">efund </w:t>
      </w:r>
      <w:r w:rsidRPr="00854D8B">
        <w:rPr>
          <w:rFonts w:ascii="Arial" w:hAnsi="Arial" w:cs="Arial"/>
        </w:rPr>
        <w:t xml:space="preserve">of </w:t>
      </w:r>
      <w:r w:rsidR="009A20B7" w:rsidRPr="00854D8B">
        <w:rPr>
          <w:rFonts w:ascii="Arial" w:hAnsi="Arial" w:cs="Arial"/>
        </w:rPr>
        <w:t>reasonable</w:t>
      </w:r>
      <w:r w:rsidR="000E0D7E" w:rsidRPr="00854D8B">
        <w:rPr>
          <w:rFonts w:ascii="Arial" w:hAnsi="Arial" w:cs="Arial"/>
        </w:rPr>
        <w:t xml:space="preserve"> travel</w:t>
      </w:r>
      <w:r w:rsidR="009A20B7" w:rsidRPr="00854D8B">
        <w:rPr>
          <w:rFonts w:ascii="Arial" w:hAnsi="Arial" w:cs="Arial"/>
        </w:rPr>
        <w:t xml:space="preserve"> expenses</w:t>
      </w:r>
      <w:r w:rsidRPr="00854D8B">
        <w:rPr>
          <w:rFonts w:ascii="Arial" w:hAnsi="Arial" w:cs="Arial"/>
        </w:rPr>
        <w:t xml:space="preserve"> in accordance with our expenses policy</w:t>
      </w:r>
      <w:r w:rsidRPr="00854D8B">
        <w:rPr>
          <w:rFonts w:ascii="Betty Light" w:hAnsi="Betty Light"/>
        </w:rPr>
        <w:t>.</w:t>
      </w:r>
    </w:p>
    <w:p w:rsidR="001451DC" w:rsidRPr="00E305A0" w:rsidRDefault="001451DC" w:rsidP="00E305A0">
      <w:pPr>
        <w:ind w:left="360"/>
        <w:rPr>
          <w:rFonts w:ascii="Arial" w:eastAsia="Times New Roman" w:hAnsi="Arial" w:cs="Arial"/>
        </w:rPr>
      </w:pPr>
    </w:p>
    <w:sectPr w:rsidR="001451DC" w:rsidRPr="00E305A0" w:rsidSect="00177231">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440"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41F" w:rsidRDefault="00BC741F" w:rsidP="00531D21">
      <w:r>
        <w:separator/>
      </w:r>
    </w:p>
  </w:endnote>
  <w:endnote w:type="continuationSeparator" w:id="0">
    <w:p w:rsidR="00BC741F" w:rsidRDefault="00BC741F" w:rsidP="00531D21">
      <w:r>
        <w:continuationSeparator/>
      </w:r>
    </w:p>
  </w:endnote>
  <w:endnote w:type="continuationNotice" w:id="1">
    <w:p w:rsidR="00BC741F" w:rsidRDefault="00BC74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tty Bold">
    <w:panose1 w:val="02000000000000000000"/>
    <w:charset w:val="00"/>
    <w:family w:val="auto"/>
    <w:pitch w:val="variable"/>
    <w:sig w:usb0="8000002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etty Medium">
    <w:panose1 w:val="02000000000000000000"/>
    <w:charset w:val="00"/>
    <w:family w:val="auto"/>
    <w:pitch w:val="variable"/>
    <w:sig w:usb0="80000023" w:usb1="00000000" w:usb2="00000000" w:usb3="00000000" w:csb0="00000001" w:csb1="00000000"/>
  </w:font>
  <w:font w:name="Betty Light">
    <w:panose1 w:val="02000000000000000000"/>
    <w:charset w:val="00"/>
    <w:family w:val="auto"/>
    <w:pitch w:val="variable"/>
    <w:sig w:usb0="8000002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038" w:rsidRPr="008C2038" w:rsidRDefault="008C2038">
    <w:pPr>
      <w:pStyle w:val="Footer"/>
      <w:rPr>
        <w:sz w:val="16"/>
      </w:rPr>
    </w:pPr>
    <w:r w:rsidRPr="008C2038">
      <w:rPr>
        <w:sz w:val="16"/>
      </w:rPr>
      <w:t xml:space="preserve">May 2018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5A0" w:rsidRDefault="00E305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5A0" w:rsidRPr="008C2038" w:rsidRDefault="00E305A0">
    <w:pPr>
      <w:pStyle w:val="Footer"/>
      <w:rPr>
        <w:sz w:val="16"/>
      </w:rPr>
    </w:pPr>
    <w:r w:rsidRPr="008C2038">
      <w:rPr>
        <w:sz w:val="16"/>
      </w:rPr>
      <w:t xml:space="preserve">May 2018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5A0" w:rsidRDefault="00E305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41F" w:rsidRDefault="00BC741F" w:rsidP="00531D21">
      <w:r>
        <w:separator/>
      </w:r>
    </w:p>
  </w:footnote>
  <w:footnote w:type="continuationSeparator" w:id="0">
    <w:p w:rsidR="00BC741F" w:rsidRDefault="00BC741F" w:rsidP="00531D21">
      <w:r>
        <w:continuationSeparator/>
      </w:r>
    </w:p>
  </w:footnote>
  <w:footnote w:type="continuationNotice" w:id="1">
    <w:p w:rsidR="00BC741F" w:rsidRDefault="00BC741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5A0" w:rsidRDefault="00E305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5A0" w:rsidRDefault="00E305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5A0" w:rsidRDefault="00E305A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5A0" w:rsidRDefault="00E305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752B5"/>
    <w:multiLevelType w:val="hybridMultilevel"/>
    <w:tmpl w:val="87728B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6D3ACC"/>
    <w:multiLevelType w:val="hybridMultilevel"/>
    <w:tmpl w:val="78B89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108DA"/>
    <w:multiLevelType w:val="hybridMultilevel"/>
    <w:tmpl w:val="CD3A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2460"/>
    <w:multiLevelType w:val="hybridMultilevel"/>
    <w:tmpl w:val="DA48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A23B1B"/>
    <w:multiLevelType w:val="hybridMultilevel"/>
    <w:tmpl w:val="60C003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C5605F"/>
    <w:multiLevelType w:val="hybridMultilevel"/>
    <w:tmpl w:val="8D28B582"/>
    <w:lvl w:ilvl="0" w:tplc="B898520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263CB6"/>
    <w:multiLevelType w:val="hybridMultilevel"/>
    <w:tmpl w:val="A45E1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DD3C65"/>
    <w:multiLevelType w:val="hybridMultilevel"/>
    <w:tmpl w:val="8F040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F15731"/>
    <w:multiLevelType w:val="hybridMultilevel"/>
    <w:tmpl w:val="968C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7E16D7"/>
    <w:multiLevelType w:val="hybridMultilevel"/>
    <w:tmpl w:val="7E9C9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1"/>
  </w:num>
  <w:num w:numId="5">
    <w:abstractNumId w:val="5"/>
  </w:num>
  <w:num w:numId="6">
    <w:abstractNumId w:val="0"/>
  </w:num>
  <w:num w:numId="7">
    <w:abstractNumId w:val="4"/>
  </w:num>
  <w:num w:numId="8">
    <w:abstractNumId w:val="6"/>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A35"/>
    <w:rsid w:val="0001654C"/>
    <w:rsid w:val="00020881"/>
    <w:rsid w:val="00032E28"/>
    <w:rsid w:val="000C6686"/>
    <w:rsid w:val="000D7898"/>
    <w:rsid w:val="000E0D7E"/>
    <w:rsid w:val="001254E1"/>
    <w:rsid w:val="001451DC"/>
    <w:rsid w:val="0017347B"/>
    <w:rsid w:val="00177231"/>
    <w:rsid w:val="00195921"/>
    <w:rsid w:val="001A2686"/>
    <w:rsid w:val="001A6651"/>
    <w:rsid w:val="001E05C2"/>
    <w:rsid w:val="00224AD2"/>
    <w:rsid w:val="00235545"/>
    <w:rsid w:val="002371EA"/>
    <w:rsid w:val="0026101A"/>
    <w:rsid w:val="002E43C7"/>
    <w:rsid w:val="00302014"/>
    <w:rsid w:val="00340094"/>
    <w:rsid w:val="00373863"/>
    <w:rsid w:val="003A0637"/>
    <w:rsid w:val="003A2464"/>
    <w:rsid w:val="003B096B"/>
    <w:rsid w:val="003E1BDD"/>
    <w:rsid w:val="003F1431"/>
    <w:rsid w:val="00420AA9"/>
    <w:rsid w:val="00431DDF"/>
    <w:rsid w:val="00480662"/>
    <w:rsid w:val="00486108"/>
    <w:rsid w:val="004D4B88"/>
    <w:rsid w:val="00531D21"/>
    <w:rsid w:val="00554F83"/>
    <w:rsid w:val="00555BFA"/>
    <w:rsid w:val="0061228E"/>
    <w:rsid w:val="00615ABA"/>
    <w:rsid w:val="006611C5"/>
    <w:rsid w:val="00671C0A"/>
    <w:rsid w:val="006C250F"/>
    <w:rsid w:val="006E17F5"/>
    <w:rsid w:val="006E5AEB"/>
    <w:rsid w:val="00741A18"/>
    <w:rsid w:val="00747828"/>
    <w:rsid w:val="007A3168"/>
    <w:rsid w:val="007E3D6B"/>
    <w:rsid w:val="00854D8B"/>
    <w:rsid w:val="00854F81"/>
    <w:rsid w:val="0086363E"/>
    <w:rsid w:val="008817E3"/>
    <w:rsid w:val="008C2038"/>
    <w:rsid w:val="008E3A43"/>
    <w:rsid w:val="00913613"/>
    <w:rsid w:val="009328F2"/>
    <w:rsid w:val="00960F87"/>
    <w:rsid w:val="00971E9C"/>
    <w:rsid w:val="009759CE"/>
    <w:rsid w:val="009A20B7"/>
    <w:rsid w:val="009F1260"/>
    <w:rsid w:val="00A31BB4"/>
    <w:rsid w:val="00A50485"/>
    <w:rsid w:val="00A74A50"/>
    <w:rsid w:val="00A91FD3"/>
    <w:rsid w:val="00AE0E72"/>
    <w:rsid w:val="00B00A35"/>
    <w:rsid w:val="00BC741F"/>
    <w:rsid w:val="00C069E8"/>
    <w:rsid w:val="00C40E19"/>
    <w:rsid w:val="00C907A5"/>
    <w:rsid w:val="00CC1512"/>
    <w:rsid w:val="00CD0FF7"/>
    <w:rsid w:val="00CD324B"/>
    <w:rsid w:val="00D1455D"/>
    <w:rsid w:val="00D27244"/>
    <w:rsid w:val="00D6667A"/>
    <w:rsid w:val="00D86078"/>
    <w:rsid w:val="00DC4064"/>
    <w:rsid w:val="00DE0DA1"/>
    <w:rsid w:val="00E305A0"/>
    <w:rsid w:val="00E3398A"/>
    <w:rsid w:val="00E6082D"/>
    <w:rsid w:val="00E86DCD"/>
    <w:rsid w:val="00EA0B25"/>
    <w:rsid w:val="00EE1FE4"/>
    <w:rsid w:val="00F417A8"/>
    <w:rsid w:val="00F74AB2"/>
    <w:rsid w:val="00F85378"/>
    <w:rsid w:val="00F87994"/>
    <w:rsid w:val="00FB3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BB00EC51-8C8F-4CCA-9442-358AAB8C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89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D21"/>
    <w:pPr>
      <w:tabs>
        <w:tab w:val="center" w:pos="4513"/>
        <w:tab w:val="right" w:pos="9026"/>
      </w:tabs>
    </w:pPr>
  </w:style>
  <w:style w:type="character" w:customStyle="1" w:styleId="HeaderChar">
    <w:name w:val="Header Char"/>
    <w:basedOn w:val="DefaultParagraphFont"/>
    <w:link w:val="Header"/>
    <w:uiPriority w:val="99"/>
    <w:rsid w:val="00531D21"/>
  </w:style>
  <w:style w:type="paragraph" w:styleId="Footer">
    <w:name w:val="footer"/>
    <w:basedOn w:val="Normal"/>
    <w:link w:val="FooterChar"/>
    <w:uiPriority w:val="99"/>
    <w:unhideWhenUsed/>
    <w:rsid w:val="00531D21"/>
    <w:pPr>
      <w:tabs>
        <w:tab w:val="center" w:pos="4513"/>
        <w:tab w:val="right" w:pos="9026"/>
      </w:tabs>
    </w:pPr>
  </w:style>
  <w:style w:type="character" w:customStyle="1" w:styleId="FooterChar">
    <w:name w:val="Footer Char"/>
    <w:basedOn w:val="DefaultParagraphFont"/>
    <w:link w:val="Footer"/>
    <w:uiPriority w:val="99"/>
    <w:rsid w:val="00531D21"/>
  </w:style>
  <w:style w:type="paragraph" w:styleId="BalloonText">
    <w:name w:val="Balloon Text"/>
    <w:basedOn w:val="Normal"/>
    <w:link w:val="BalloonTextChar"/>
    <w:uiPriority w:val="99"/>
    <w:semiHidden/>
    <w:unhideWhenUsed/>
    <w:rsid w:val="00531D21"/>
    <w:rPr>
      <w:rFonts w:ascii="Tahoma" w:hAnsi="Tahoma" w:cs="Tahoma"/>
      <w:sz w:val="16"/>
      <w:szCs w:val="16"/>
    </w:rPr>
  </w:style>
  <w:style w:type="character" w:customStyle="1" w:styleId="BalloonTextChar">
    <w:name w:val="Balloon Text Char"/>
    <w:basedOn w:val="DefaultParagraphFont"/>
    <w:link w:val="BalloonText"/>
    <w:uiPriority w:val="99"/>
    <w:semiHidden/>
    <w:rsid w:val="00531D21"/>
    <w:rPr>
      <w:rFonts w:ascii="Tahoma" w:hAnsi="Tahoma" w:cs="Tahoma"/>
      <w:sz w:val="16"/>
      <w:szCs w:val="16"/>
    </w:rPr>
  </w:style>
  <w:style w:type="paragraph" w:styleId="ListParagraph">
    <w:name w:val="List Paragraph"/>
    <w:basedOn w:val="Normal"/>
    <w:uiPriority w:val="34"/>
    <w:qFormat/>
    <w:rsid w:val="000D7898"/>
    <w:pPr>
      <w:ind w:left="720"/>
      <w:contextualSpacing/>
    </w:pPr>
  </w:style>
  <w:style w:type="character" w:styleId="CommentReference">
    <w:name w:val="annotation reference"/>
    <w:basedOn w:val="DefaultParagraphFont"/>
    <w:uiPriority w:val="99"/>
    <w:semiHidden/>
    <w:unhideWhenUsed/>
    <w:rsid w:val="008E3A43"/>
    <w:rPr>
      <w:sz w:val="16"/>
      <w:szCs w:val="16"/>
    </w:rPr>
  </w:style>
  <w:style w:type="paragraph" w:styleId="CommentText">
    <w:name w:val="annotation text"/>
    <w:basedOn w:val="Normal"/>
    <w:link w:val="CommentTextChar"/>
    <w:uiPriority w:val="99"/>
    <w:semiHidden/>
    <w:unhideWhenUsed/>
    <w:rsid w:val="008E3A43"/>
    <w:rPr>
      <w:sz w:val="20"/>
      <w:szCs w:val="20"/>
    </w:rPr>
  </w:style>
  <w:style w:type="character" w:customStyle="1" w:styleId="CommentTextChar">
    <w:name w:val="Comment Text Char"/>
    <w:basedOn w:val="DefaultParagraphFont"/>
    <w:link w:val="CommentText"/>
    <w:uiPriority w:val="99"/>
    <w:semiHidden/>
    <w:rsid w:val="008E3A43"/>
    <w:rPr>
      <w:sz w:val="20"/>
      <w:szCs w:val="20"/>
    </w:rPr>
  </w:style>
  <w:style w:type="paragraph" w:styleId="CommentSubject">
    <w:name w:val="annotation subject"/>
    <w:basedOn w:val="CommentText"/>
    <w:next w:val="CommentText"/>
    <w:link w:val="CommentSubjectChar"/>
    <w:uiPriority w:val="99"/>
    <w:semiHidden/>
    <w:unhideWhenUsed/>
    <w:rsid w:val="008E3A43"/>
    <w:rPr>
      <w:b/>
      <w:bCs/>
    </w:rPr>
  </w:style>
  <w:style w:type="character" w:customStyle="1" w:styleId="CommentSubjectChar">
    <w:name w:val="Comment Subject Char"/>
    <w:basedOn w:val="CommentTextChar"/>
    <w:link w:val="CommentSubject"/>
    <w:uiPriority w:val="99"/>
    <w:semiHidden/>
    <w:rsid w:val="008E3A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34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794D7-FBEC-4BE1-B26A-82E08C867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Breast Cancer Care</Company>
  <LinksUpToDate>false</LinksUpToDate>
  <CharactersWithSpaces>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Suzi Copland</dc:creator>
  <cp:lastModifiedBy>Bev Hampson</cp:lastModifiedBy>
  <cp:revision>4</cp:revision>
  <cp:lastPrinted>2018-02-13T14:33:00Z</cp:lastPrinted>
  <dcterms:created xsi:type="dcterms:W3CDTF">2018-05-24T14:17:00Z</dcterms:created>
  <dcterms:modified xsi:type="dcterms:W3CDTF">2019-10-14T15:01:00Z</dcterms:modified>
</cp:coreProperties>
</file>